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DB89" w14:textId="16F339ED" w:rsidR="0037782C" w:rsidRDefault="005E044E">
      <w:r w:rsidRPr="005E044E">
        <w:drawing>
          <wp:inline distT="0" distB="0" distL="0" distR="0" wp14:anchorId="0C01E921" wp14:editId="17BF4B44">
            <wp:extent cx="2705100" cy="2964180"/>
            <wp:effectExtent l="0" t="0" r="0" b="7620"/>
            <wp:docPr id="249501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013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9353" cy="297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4924" w14:textId="77777777" w:rsidR="005E044E" w:rsidRDefault="005E044E"/>
    <w:p w14:paraId="0169E767" w14:textId="2A672620" w:rsidR="005E044E" w:rsidRDefault="005E044E">
      <w:r w:rsidRPr="005E044E">
        <w:drawing>
          <wp:inline distT="0" distB="0" distL="0" distR="0" wp14:anchorId="522E5B56" wp14:editId="15B02FB5">
            <wp:extent cx="2657475" cy="2819058"/>
            <wp:effectExtent l="0" t="0" r="0" b="635"/>
            <wp:docPr id="8493484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484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6771" cy="28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4E"/>
    <w:rsid w:val="0037782C"/>
    <w:rsid w:val="005E044E"/>
    <w:rsid w:val="00A3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0F262"/>
  <w15:chartTrackingRefBased/>
  <w15:docId w15:val="{786907B4-9A12-4A9C-812F-52AA4D88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Maryse BUGNET - GEODIS</dc:creator>
  <cp:keywords/>
  <dc:description/>
  <cp:lastModifiedBy>Maryse BUGNET - GEODIS</cp:lastModifiedBy>
  <cp:revision>1</cp:revision>
  <dcterms:created xsi:type="dcterms:W3CDTF">2025-04-01T09:51:00Z</dcterms:created>
  <dcterms:modified xsi:type="dcterms:W3CDTF">2025-04-01T09:53:00Z</dcterms:modified>
</cp:coreProperties>
</file>